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Life’s an X-Game: Play it well. Win rewards!</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t xml:space="preserve">Welcome to XGame, the new and exciting platform of immersive gameplay that combines traditional gaming elements with the liberating power of the Web3 gaming ecosystem. At XGame, the rewards and assets you earn in the fantasy world become real!</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From Fantasy to Reality</w:t>
      </w:r>
    </w:p>
    <w:p w:rsidR="00000000" w:rsidDel="00000000" w:rsidP="00000000" w:rsidRDefault="00000000" w:rsidRPr="00000000" w14:paraId="00000006">
      <w:pPr>
        <w:spacing w:after="0" w:before="0" w:lineRule="auto"/>
        <w:rPr/>
      </w:pPr>
      <w:r w:rsidDel="00000000" w:rsidR="00000000" w:rsidRPr="00000000">
        <w:rPr>
          <w:rtl w:val="0"/>
        </w:rPr>
        <w:t xml:space="preserve">At XGame, you immerse yourself in thrilling adventures provided by the various games: quests, epic battles, unraveling ancient mysteries, and more, on your own, or with your friends. While the thrill and excitement of gaming is a reward in itself, playing XGames can earn you rewards in the form of in-game digital assets and NFTs. You can transfer, sell, or trade these NFTs outside of the XGame environment. And what sorcery is this? The rewards and digital in-game assets you earn in the fantasy world become real! As in in-your-face fiat currency real!</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b w:val="1"/>
        </w:rPr>
      </w:pPr>
      <w:r w:rsidDel="00000000" w:rsidR="00000000" w:rsidRPr="00000000">
        <w:rPr>
          <w:b w:val="1"/>
          <w:rtl w:val="0"/>
        </w:rPr>
        <w:t xml:space="preserve">Web3: Tying It All Together</w:t>
      </w:r>
    </w:p>
    <w:p w:rsidR="00000000" w:rsidDel="00000000" w:rsidP="00000000" w:rsidRDefault="00000000" w:rsidRPr="00000000" w14:paraId="00000009">
      <w:pPr>
        <w:spacing w:after="0" w:before="0" w:lineRule="auto"/>
        <w:rPr/>
      </w:pPr>
      <w:r w:rsidDel="00000000" w:rsidR="00000000" w:rsidRPr="00000000">
        <w:rPr>
          <w:rtl w:val="0"/>
        </w:rPr>
        <w:t xml:space="preserve">Web3’s immediate impact is in ownership. Web3 gives you ownership of in-game digital assets in ways like never before. You have direct ownership through non-fungible tokens or NFTs. In the Web2 world, your in-game assets reside in your account and disappear if the game creators delete your account. Or if you stop playing. The investments you made playing the Web2 game — your time, money, and effort — will lose value and even disappear. Not in Web3. If you stop playing, you can sell, transfer, or trade your in-game assets in the open market to recoup their value!</w:t>
      </w:r>
    </w:p>
    <w:p w:rsidR="00000000" w:rsidDel="00000000" w:rsidP="00000000" w:rsidRDefault="00000000" w:rsidRPr="00000000" w14:paraId="0000000A">
      <w:pPr>
        <w:spacing w:after="0" w:before="0" w:lineRule="auto"/>
        <w:rPr/>
      </w:pPr>
      <w:r w:rsidDel="00000000" w:rsidR="00000000" w:rsidRPr="00000000">
        <w:rPr>
          <w:rtl w:val="0"/>
        </w:rPr>
        <w:t xml:space="preserve">Web3’s essence is decentralization. While Web 2.0 requires at least your name and email address, Web3 lets you keep your privacy. No need to register. Instead of logging in with your username and password, all you need to do is connect your wallet. And no, it’s not the wallet you know that holds your cash or credit cards. A Web3 wallet is a software program that stores private keys that are needed to access blockchain networks and conduct transactions. Your wallet stores cash; Web3 wallet stores digital assets like NFTs. </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b w:val="1"/>
        </w:rPr>
      </w:pPr>
      <w:r w:rsidDel="00000000" w:rsidR="00000000" w:rsidRPr="00000000">
        <w:rPr>
          <w:b w:val="1"/>
          <w:rtl w:val="0"/>
        </w:rPr>
        <w:t xml:space="preserve">The XGame Engine Under the Hood</w:t>
      </w:r>
    </w:p>
    <w:p w:rsidR="00000000" w:rsidDel="00000000" w:rsidP="00000000" w:rsidRDefault="00000000" w:rsidRPr="00000000" w14:paraId="0000000D">
      <w:pPr>
        <w:spacing w:after="0" w:before="0" w:lineRule="auto"/>
        <w:rPr/>
      </w:pPr>
      <w:r w:rsidDel="00000000" w:rsidR="00000000" w:rsidRPr="00000000">
        <w:rPr>
          <w:rtl w:val="0"/>
        </w:rPr>
        <w:t xml:space="preserve">XGame runs on decentralized blockchain technology, providing transparent data, secure transactions, and decentralized ownership. XGames seamlessly integrates blockchain technology with its gaming platform so that XGame players enjoy the benefits of a transparent, secure, democratized, and equitable ecosystem without sacrificing the thrill of an immersive gameplay experience. </w:t>
      </w:r>
    </w:p>
    <w:p w:rsidR="00000000" w:rsidDel="00000000" w:rsidP="00000000" w:rsidRDefault="00000000" w:rsidRPr="00000000" w14:paraId="0000000E">
      <w:pPr>
        <w:spacing w:after="0" w:before="0" w:lineRule="auto"/>
        <w:rPr/>
      </w:pPr>
      <w:r w:rsidDel="00000000" w:rsidR="00000000" w:rsidRPr="00000000">
        <w:rPr>
          <w:rtl w:val="0"/>
        </w:rPr>
        <w:t xml:space="preserve">True Interoperability. Specifically, XGame runs on the Humidefi-Genesis Parachain Node, a parallel chain that operates alongside the main Polkadot Relay Chain. This Polkadot Relay Chain lies within the Polkadot network. Polkadot enables cross-blockchain transfers of any type of data or asset, not just tokens. What this means is the Humidefi-Genesis Parachain Node has interoperability with other blockchains across the entire Polkadot network through Polkadot XCM (Cross-Chain Message). Connecting to Polkadot gives us the ability to interoperate with a wide variety of blockchains in the Polkadot network.</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b w:val="1"/>
          <w:rtl w:val="0"/>
        </w:rPr>
        <w:t xml:space="preserve">The Genesis Native Token - GNT</w:t>
      </w: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In the XGame ecosystem, the native digital currency is the Genesis Native Token or GNT. As the XGame native token, the GNT is the primary form of exchange, enabling the XGame players to buy, sell, and trade their in-game assets seamlessly. Planning to acquire rare and powerful weapons? Buy these at the marketplace using your GNT. Want to upgrade your unique character skins and acquire special powers? No sweat. Your GNT will cover that. Or do you want to liquidate some of the weapons in the growing collection that you picked up as rewards? Go to the marketplace and sell, transfer, or trade them for more GNTs!</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b w:val="1"/>
        </w:rPr>
      </w:pPr>
      <w:r w:rsidDel="00000000" w:rsidR="00000000" w:rsidRPr="00000000">
        <w:rPr>
          <w:b w:val="1"/>
          <w:rtl w:val="0"/>
        </w:rPr>
        <w:t xml:space="preserve">Non-Fungible Tokens or NFTs</w:t>
      </w:r>
    </w:p>
    <w:p w:rsidR="00000000" w:rsidDel="00000000" w:rsidP="00000000" w:rsidRDefault="00000000" w:rsidRPr="00000000" w14:paraId="00000014">
      <w:pPr>
        <w:spacing w:after="0" w:before="0" w:lineRule="auto"/>
        <w:rPr/>
      </w:pPr>
      <w:r w:rsidDel="00000000" w:rsidR="00000000" w:rsidRPr="00000000">
        <w:rPr>
          <w:rtl w:val="0"/>
        </w:rPr>
        <w:t xml:space="preserve">A non-fungible token or NFT is a non-interchangeable digital asset whose ownership has been authenticated and stored in a database called a blockchain. NFTs can represent both digital and real-world assets. They are assigned unique identification codes and metadata that distinguish them from other tokens. NFTs cannot be replicated. They can be collected, traded, and exchanged for money, cryptocurrencies, or other NFTs. The market and owners determine the value they have placed on the NFTs.</w:t>
      </w:r>
    </w:p>
    <w:p w:rsidR="00000000" w:rsidDel="00000000" w:rsidP="00000000" w:rsidRDefault="00000000" w:rsidRPr="00000000" w14:paraId="00000015">
      <w:pPr>
        <w:spacing w:after="0" w:before="0" w:lineRule="auto"/>
        <w:rPr/>
      </w:pPr>
      <w:r w:rsidDel="00000000" w:rsidR="00000000" w:rsidRPr="00000000">
        <w:rPr>
          <w:rtl w:val="0"/>
        </w:rPr>
        <w:t xml:space="preserve">In the XGame ecosystem, NFTs represent the unique digital assets a player has earned in the course of playing XGames. These NFTs can also be used to showcase the NFT holder’s collection of virtual assets and achievements across different games in the XGame universe.</w:t>
      </w:r>
    </w:p>
    <w:p w:rsidR="00000000" w:rsidDel="00000000" w:rsidP="00000000" w:rsidRDefault="00000000" w:rsidRPr="00000000" w14:paraId="00000016">
      <w:pPr>
        <w:spacing w:after="0" w:before="0" w:lineRule="auto"/>
        <w:rPr/>
      </w:pPr>
      <w:r w:rsidDel="00000000" w:rsidR="00000000" w:rsidRPr="00000000">
        <w:rPr>
          <w:rtl w:val="0"/>
        </w:rPr>
        <w:t xml:space="preserve">The player holding the NFTs of in-game assets, characters, special abilities, limited-edition items, etc. can freely trade these NFTs in decentralized marketplaces. </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The XGame Marketplace</w:t>
      </w:r>
    </w:p>
    <w:p w:rsidR="00000000" w:rsidDel="00000000" w:rsidP="00000000" w:rsidRDefault="00000000" w:rsidRPr="00000000" w14:paraId="00000019">
      <w:pPr>
        <w:spacing w:after="0" w:before="0" w:lineRule="auto"/>
        <w:rPr/>
      </w:pPr>
      <w:r w:rsidDel="00000000" w:rsidR="00000000" w:rsidRPr="00000000">
        <w:rPr>
          <w:rtl w:val="0"/>
        </w:rPr>
        <w:t xml:space="preserve">The XGame Marketplace is a Web3 marketplace. A Web3 marketplace is a decentralized platform that runs on blockchain technology for buying and selling products and services. XGame Marketplace runs on the Polkadot blockchain, creating a marketplace environment that is more transparent, open, secure, and user-controlled. It does away with intermediaries and middlemen like banks, payment processors, and third-party providers via self-executing smart contracts. These smart contracts automatically enforce the terms of the agreement between the buyers and the sellers.</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b w:val="1"/>
        </w:rPr>
      </w:pPr>
      <w:r w:rsidDel="00000000" w:rsidR="00000000" w:rsidRPr="00000000">
        <w:rPr>
          <w:b w:val="1"/>
          <w:rtl w:val="0"/>
        </w:rPr>
        <w:t xml:space="preserve">These are the advantages of XGame Marketplace:</w:t>
      </w:r>
    </w:p>
    <w:p w:rsidR="00000000" w:rsidDel="00000000" w:rsidP="00000000" w:rsidRDefault="00000000" w:rsidRPr="00000000" w14:paraId="0000001C">
      <w:pPr>
        <w:numPr>
          <w:ilvl w:val="0"/>
          <w:numId w:val="2"/>
        </w:numPr>
        <w:spacing w:after="0" w:before="0" w:lineRule="auto"/>
        <w:ind w:left="720" w:hanging="360"/>
        <w:rPr/>
      </w:pPr>
      <w:r w:rsidDel="00000000" w:rsidR="00000000" w:rsidRPr="00000000">
        <w:rPr>
          <w:rtl w:val="0"/>
        </w:rPr>
        <w:t xml:space="preserve">Decentralized. The XGame Marketplace is decentralized, so no single institution or group has authority over it. The result? The atmosphere in which buyers and sellers transact their business is more open, transparent, and secure;</w:t>
      </w:r>
    </w:p>
    <w:p w:rsidR="00000000" w:rsidDel="00000000" w:rsidP="00000000" w:rsidRDefault="00000000" w:rsidRPr="00000000" w14:paraId="0000001D">
      <w:pPr>
        <w:numPr>
          <w:ilvl w:val="0"/>
          <w:numId w:val="2"/>
        </w:numPr>
        <w:spacing w:after="0" w:before="0" w:lineRule="auto"/>
        <w:ind w:left="720" w:hanging="360"/>
        <w:rPr/>
      </w:pPr>
      <w:r w:rsidDel="00000000" w:rsidR="00000000" w:rsidRPr="00000000">
        <w:rPr>
          <w:rtl w:val="0"/>
        </w:rPr>
        <w:t xml:space="preserve">User control. It provides users with more power and control over their information and financial activities. No middlemen. Users may communicate with the platform directly, diminishing the possibility of fraud, censorship, and manipulation;</w:t>
      </w:r>
    </w:p>
    <w:p w:rsidR="00000000" w:rsidDel="00000000" w:rsidP="00000000" w:rsidRDefault="00000000" w:rsidRPr="00000000" w14:paraId="0000001E">
      <w:pPr>
        <w:numPr>
          <w:ilvl w:val="0"/>
          <w:numId w:val="2"/>
        </w:numPr>
        <w:spacing w:after="0" w:before="0" w:lineRule="auto"/>
        <w:ind w:left="720" w:hanging="360"/>
        <w:rPr/>
      </w:pPr>
      <w:r w:rsidDel="00000000" w:rsidR="00000000" w:rsidRPr="00000000">
        <w:rPr>
          <w:rtl w:val="0"/>
        </w:rPr>
        <w:t xml:space="preserve">Reduced cost. The XGame Marketplace eliminates the middlemen, so both buyers and sellers save on the percentage these middlemen charge. The marketplace operates with lower fees compared to traditional marketplaces;</w:t>
      </w:r>
    </w:p>
    <w:p w:rsidR="00000000" w:rsidDel="00000000" w:rsidP="00000000" w:rsidRDefault="00000000" w:rsidRPr="00000000" w14:paraId="0000001F">
      <w:pPr>
        <w:numPr>
          <w:ilvl w:val="0"/>
          <w:numId w:val="2"/>
        </w:numPr>
        <w:spacing w:after="0" w:before="0" w:lineRule="auto"/>
        <w:ind w:left="720" w:hanging="360"/>
        <w:rPr/>
      </w:pPr>
      <w:r w:rsidDel="00000000" w:rsidR="00000000" w:rsidRPr="00000000">
        <w:rPr>
          <w:rtl w:val="0"/>
        </w:rPr>
        <w:t xml:space="preserve">Security. Blockchain technology is used by the XGame Marketplace to offer unprecedented security for transactions to take place. Since each transaction is recorded in an unchangeable ledger that everyone can audit and verify, fraud and manipulation are significantly diminished.</w:t>
      </w:r>
    </w:p>
    <w:p w:rsidR="00000000" w:rsidDel="00000000" w:rsidP="00000000" w:rsidRDefault="00000000" w:rsidRPr="00000000" w14:paraId="00000020">
      <w:pPr>
        <w:spacing w:after="0" w:before="0" w:lineRule="auto"/>
        <w:ind w:left="0" w:firstLine="0"/>
        <w:rPr/>
      </w:pPr>
      <w:r w:rsidDel="00000000" w:rsidR="00000000" w:rsidRPr="00000000">
        <w:rPr>
          <w:rtl w:val="0"/>
        </w:rPr>
      </w:r>
    </w:p>
    <w:p w:rsidR="00000000" w:rsidDel="00000000" w:rsidP="00000000" w:rsidRDefault="00000000" w:rsidRPr="00000000" w14:paraId="00000021">
      <w:pPr>
        <w:spacing w:after="0" w:before="0" w:lineRule="auto"/>
        <w:rPr>
          <w:b w:val="1"/>
        </w:rPr>
      </w:pPr>
      <w:r w:rsidDel="00000000" w:rsidR="00000000" w:rsidRPr="00000000">
        <w:rPr>
          <w:b w:val="1"/>
          <w:rtl w:val="0"/>
        </w:rPr>
        <w:t xml:space="preserve">XGame Self-executing Smart Contracts</w:t>
      </w:r>
    </w:p>
    <w:p w:rsidR="00000000" w:rsidDel="00000000" w:rsidP="00000000" w:rsidRDefault="00000000" w:rsidRPr="00000000" w14:paraId="00000022">
      <w:pPr>
        <w:spacing w:after="0" w:before="0" w:lineRule="auto"/>
        <w:rPr/>
      </w:pPr>
      <w:r w:rsidDel="00000000" w:rsidR="00000000" w:rsidRPr="00000000">
        <w:rPr>
          <w:rtl w:val="0"/>
        </w:rPr>
        <w:t xml:space="preserve">Smart contracts are computer programs stored on a blockchain that automatically run when pre-determined conditions of an agreement are met. These smart contracts are self-executing, thereby immediately assuring all parties of the agreement of the certainty of the outcome without the interference of intermediaries like brokers and banks, and without wasting time. Smart contracts can also automate a workflow, triggering the next action when conditions are met.</w:t>
      </w:r>
    </w:p>
    <w:p w:rsidR="00000000" w:rsidDel="00000000" w:rsidP="00000000" w:rsidRDefault="00000000" w:rsidRPr="00000000" w14:paraId="00000023">
      <w:pPr>
        <w:spacing w:after="0" w:before="0" w:lineRule="auto"/>
        <w:rPr/>
      </w:pPr>
      <w:r w:rsidDel="00000000" w:rsidR="00000000" w:rsidRPr="00000000">
        <w:rPr>
          <w:rtl w:val="0"/>
        </w:rPr>
        <w:t xml:space="preserve">Efficient and accurate. Smart contracts follow simple “If/When … then…” statements that are coded into the blockchain. Once the conditions are met, the contract is automatically executed. No paperwork. No time is wasted reconciling errors resulting from manual data encoding.</w:t>
      </w:r>
    </w:p>
    <w:p w:rsidR="00000000" w:rsidDel="00000000" w:rsidP="00000000" w:rsidRDefault="00000000" w:rsidRPr="00000000" w14:paraId="00000024">
      <w:pPr>
        <w:spacing w:after="0" w:before="0" w:lineRule="auto"/>
        <w:rPr/>
      </w:pPr>
      <w:r w:rsidDel="00000000" w:rsidR="00000000" w:rsidRPr="00000000">
        <w:rPr>
          <w:rtl w:val="0"/>
        </w:rPr>
        <w:t xml:space="preserve">Trustworthy and transparent. There is no question about the integrity of smart contracts because they do away with intermediaries (who may be corruptible) and because the encrypted records of the transactions are shared with all parties.</w:t>
      </w:r>
    </w:p>
    <w:p w:rsidR="00000000" w:rsidDel="00000000" w:rsidP="00000000" w:rsidRDefault="00000000" w:rsidRPr="00000000" w14:paraId="00000025">
      <w:pPr>
        <w:spacing w:after="0" w:before="0" w:lineRule="auto"/>
        <w:rPr/>
      </w:pPr>
      <w:r w:rsidDel="00000000" w:rsidR="00000000" w:rsidRPr="00000000">
        <w:rPr>
          <w:rtl w:val="0"/>
        </w:rPr>
        <w:t xml:space="preserve">Secure. Smart contracts are secure because blockchain transaction records are encrypted. Plus, each blockchain transaction record is connected to a previous and a consequent record in a distributed ledger, making it difficult to hack.</w:t>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spacing w:after="0" w:before="0" w:lineRule="auto"/>
        <w:rPr>
          <w:b w:val="1"/>
        </w:rPr>
      </w:pPr>
      <w:r w:rsidDel="00000000" w:rsidR="00000000" w:rsidRPr="00000000">
        <w:rPr>
          <w:b w:val="1"/>
          <w:rtl w:val="0"/>
        </w:rPr>
        <w:t xml:space="preserve">The XGame Tokenomics</w:t>
      </w:r>
    </w:p>
    <w:p w:rsidR="00000000" w:rsidDel="00000000" w:rsidP="00000000" w:rsidRDefault="00000000" w:rsidRPr="00000000" w14:paraId="00000028">
      <w:pPr>
        <w:spacing w:after="0" w:before="0" w:lineRule="auto"/>
        <w:rPr/>
      </w:pPr>
      <w:r w:rsidDel="00000000" w:rsidR="00000000" w:rsidRPr="00000000">
        <w:rPr>
          <w:rtl w:val="0"/>
        </w:rPr>
        <w:t xml:space="preserve">Tokenomics is the study of the supply, demand, distribution, and valuation of cryptocurrencies. A portmanteau of “token” and “economics,” tokenomics is a complex and multi-disciplinary subject matter that determines how valuable a token is. The field combines economics, game theory, market psychology, computer science, and more. Investors study tokenomics to analyze whether a token has a sustainable economic design. </w:t>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b w:val="1"/>
        </w:rPr>
      </w:pPr>
      <w:r w:rsidDel="00000000" w:rsidR="00000000" w:rsidRPr="00000000">
        <w:rPr>
          <w:b w:val="1"/>
          <w:rtl w:val="0"/>
        </w:rPr>
        <w:t xml:space="preserve">Tokenomics Main Features</w:t>
      </w:r>
    </w:p>
    <w:p w:rsidR="00000000" w:rsidDel="00000000" w:rsidP="00000000" w:rsidRDefault="00000000" w:rsidRPr="00000000" w14:paraId="0000002B">
      <w:pPr>
        <w:numPr>
          <w:ilvl w:val="0"/>
          <w:numId w:val="1"/>
        </w:numPr>
        <w:spacing w:after="0" w:before="0" w:lineRule="auto"/>
        <w:ind w:left="720" w:hanging="360"/>
        <w:rPr/>
      </w:pPr>
      <w:r w:rsidDel="00000000" w:rsidR="00000000" w:rsidRPr="00000000">
        <w:rPr>
          <w:rtl w:val="0"/>
        </w:rPr>
        <w:t xml:space="preserve">Issuance - XGame tokenomics follows the PoS mechanism or proof-of-stake.</w:t>
      </w:r>
    </w:p>
    <w:p w:rsidR="00000000" w:rsidDel="00000000" w:rsidP="00000000" w:rsidRDefault="00000000" w:rsidRPr="00000000" w14:paraId="0000002C">
      <w:pPr>
        <w:numPr>
          <w:ilvl w:val="0"/>
          <w:numId w:val="1"/>
        </w:numPr>
        <w:spacing w:after="0" w:before="0" w:lineRule="auto"/>
        <w:ind w:left="720" w:hanging="360"/>
        <w:rPr/>
      </w:pPr>
      <w:r w:rsidDel="00000000" w:rsidR="00000000" w:rsidRPr="00000000">
        <w:rPr>
          <w:rtl w:val="0"/>
        </w:rPr>
        <w:t xml:space="preserve">Maximum Supply, Circulating Supply, and Market Capitalization</w:t>
      </w:r>
    </w:p>
    <w:p w:rsidR="00000000" w:rsidDel="00000000" w:rsidP="00000000" w:rsidRDefault="00000000" w:rsidRPr="00000000" w14:paraId="0000002D">
      <w:pPr>
        <w:numPr>
          <w:ilvl w:val="0"/>
          <w:numId w:val="1"/>
        </w:numPr>
        <w:spacing w:after="0" w:before="0" w:lineRule="auto"/>
        <w:ind w:left="720" w:hanging="360"/>
        <w:rPr/>
      </w:pPr>
      <w:r w:rsidDel="00000000" w:rsidR="00000000" w:rsidRPr="00000000">
        <w:rPr>
          <w:rtl w:val="0"/>
        </w:rPr>
        <w:t xml:space="preserve">Distribution</w:t>
      </w:r>
    </w:p>
    <w:p w:rsidR="00000000" w:rsidDel="00000000" w:rsidP="00000000" w:rsidRDefault="00000000" w:rsidRPr="00000000" w14:paraId="0000002E">
      <w:pPr>
        <w:numPr>
          <w:ilvl w:val="0"/>
          <w:numId w:val="1"/>
        </w:numPr>
        <w:spacing w:after="0" w:before="0" w:lineRule="auto"/>
        <w:ind w:left="720" w:hanging="360"/>
        <w:rPr/>
      </w:pPr>
      <w:r w:rsidDel="00000000" w:rsidR="00000000" w:rsidRPr="00000000">
        <w:rPr>
          <w:rtl w:val="0"/>
        </w:rPr>
        <w:t xml:space="preserve">Burning</w:t>
      </w:r>
    </w:p>
    <w:p w:rsidR="00000000" w:rsidDel="00000000" w:rsidP="00000000" w:rsidRDefault="00000000" w:rsidRPr="00000000" w14:paraId="0000002F">
      <w:pPr>
        <w:numPr>
          <w:ilvl w:val="0"/>
          <w:numId w:val="1"/>
        </w:numPr>
        <w:spacing w:after="0" w:before="0" w:lineRule="auto"/>
        <w:ind w:left="720" w:hanging="360"/>
        <w:rPr/>
      </w:pPr>
      <w:r w:rsidDel="00000000" w:rsidR="00000000" w:rsidRPr="00000000">
        <w:rPr>
          <w:rtl w:val="0"/>
        </w:rPr>
        <w:t xml:space="preserve">DeFi Incentives - Staking, lending, and other DeFi incentives will earn the holders</w:t>
      </w:r>
    </w:p>
    <w:p w:rsidR="00000000" w:rsidDel="00000000" w:rsidP="00000000" w:rsidRDefault="00000000" w:rsidRPr="00000000" w14:paraId="00000030">
      <w:pPr>
        <w:numPr>
          <w:ilvl w:val="0"/>
          <w:numId w:val="1"/>
        </w:numPr>
        <w:spacing w:after="0" w:before="0" w:lineRule="auto"/>
        <w:ind w:left="720" w:hanging="360"/>
        <w:rPr/>
      </w:pPr>
      <w:r w:rsidDel="00000000" w:rsidR="00000000" w:rsidRPr="00000000">
        <w:rPr>
          <w:rtl w:val="0"/>
        </w:rPr>
        <w:t xml:space="preserve">Utility - the interoperability of XGame with other blockchains in the Polkadot network</w:t>
      </w:r>
    </w:p>
    <w:p w:rsidR="00000000" w:rsidDel="00000000" w:rsidP="00000000" w:rsidRDefault="00000000" w:rsidRPr="00000000" w14:paraId="00000031">
      <w:pPr>
        <w:numPr>
          <w:ilvl w:val="0"/>
          <w:numId w:val="1"/>
        </w:numPr>
        <w:spacing w:after="0" w:before="0" w:lineRule="auto"/>
        <w:ind w:left="720" w:hanging="360"/>
        <w:rPr/>
      </w:pPr>
      <w:r w:rsidDel="00000000" w:rsidR="00000000" w:rsidRPr="00000000">
        <w:rPr>
          <w:rtl w:val="0"/>
        </w:rPr>
        <w:t xml:space="preserve">Technical Aspects - like staking reduces the market supply of the staked token, positively impacting its prices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mCP5s5vSACGK2bBEHmny3RQ9A==">CgMxLjA4AHIhMVQ2WGVLTW0zcFJBMUcyUnlETWpQS3FmQnJKOHBiQjNU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